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BA" w:rsidRPr="00B15049" w:rsidRDefault="00ED6684" w:rsidP="00E15DBA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</w:pPr>
      <w:r w:rsidRPr="00B15049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  <w:t>Alaskan sulavat jäätiköt paljastavat</w:t>
      </w:r>
      <w:r w:rsidR="00B15049" w:rsidRPr="00B15049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  <w:t xml:space="preserve"> ikäviä</w:t>
      </w:r>
      <w:r w:rsidRPr="00B15049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  <w:t xml:space="preserve"> salaisuuksia</w:t>
      </w:r>
      <w:r w:rsidR="00B15049" w:rsidRPr="00B15049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  <w:t xml:space="preserve"> IPCC:lle</w:t>
      </w:r>
    </w:p>
    <w:p w:rsidR="00ED6684" w:rsidRDefault="00ED6684" w:rsidP="00E15D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i-FI"/>
        </w:rPr>
      </w:pPr>
    </w:p>
    <w:p w:rsidR="004A3857" w:rsidRDefault="00ED6684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Kahdeksan maan ulkoministerit </w:t>
      </w:r>
      <w:r w:rsidR="00C017E2">
        <w:rPr>
          <w:rFonts w:ascii="Arial" w:eastAsia="Times New Roman" w:hAnsi="Arial" w:cs="Arial"/>
          <w:bCs/>
          <w:sz w:val="24"/>
          <w:szCs w:val="24"/>
          <w:lang w:val="fi-FI"/>
        </w:rPr>
        <w:t xml:space="preserve">arktiselta alueelta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pitivät kokouksen</w:t>
      </w:r>
      <w:r w:rsidR="00C017E2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nimeltä GLACIER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</w:t>
      </w:r>
      <w:r w:rsidR="00C017E2">
        <w:rPr>
          <w:rFonts w:ascii="Arial" w:eastAsia="Times New Roman" w:hAnsi="Arial" w:cs="Arial"/>
          <w:bCs/>
          <w:sz w:val="24"/>
          <w:szCs w:val="24"/>
          <w:lang w:val="fi-FI"/>
        </w:rPr>
        <w:t xml:space="preserve">Anchoragessa Alaskassa 30. -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31.8.2015 </w:t>
      </w:r>
      <w:r w:rsidR="004A3857">
        <w:rPr>
          <w:rFonts w:ascii="Arial" w:eastAsia="Times New Roman" w:hAnsi="Arial" w:cs="Arial"/>
          <w:bCs/>
          <w:sz w:val="24"/>
          <w:szCs w:val="24"/>
          <w:lang w:val="fi-FI"/>
        </w:rPr>
        <w:t>aiheena ilmastonmuutoksen torjunta. Yhteistä kannanottoa ei saatu aikaan, koska sitä vastustivat Kanada ja Venäjä. Media tietysti uutisoi mielenosoittajien esityksiä, joissa oltiin huolissaan jääkarhujen selviytymisestä ja jäätiköiden sulamisesta.</w:t>
      </w:r>
      <w:r w:rsidR="00567A49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</w:t>
      </w:r>
    </w:p>
    <w:p w:rsidR="00C017E2" w:rsidRDefault="00C017E2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4A3857" w:rsidRDefault="004A3857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>Medialle olisi voitu esittää myös niitä näkymiä, joita Alaskan sulavat jäätiköt ovat paljastaneet. Samanlaisia löytöjä on teh</w:t>
      </w:r>
      <w:r w:rsidR="00865F2E">
        <w:rPr>
          <w:rFonts w:ascii="Arial" w:eastAsia="Times New Roman" w:hAnsi="Arial" w:cs="Arial"/>
          <w:bCs/>
          <w:sz w:val="24"/>
          <w:szCs w:val="24"/>
          <w:lang w:val="fi-FI"/>
        </w:rPr>
        <w:t>ty ainakin Alaskan suurimman Be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ring-jäätikön liepeiltä sekä Mendenhall-jäätikön alueelta läheltä </w:t>
      </w:r>
      <w:r w:rsidR="00567A49">
        <w:rPr>
          <w:rFonts w:ascii="Arial" w:eastAsia="Times New Roman" w:hAnsi="Arial" w:cs="Arial"/>
          <w:bCs/>
          <w:sz w:val="24"/>
          <w:szCs w:val="24"/>
          <w:lang w:val="fi-FI"/>
        </w:rPr>
        <w:t xml:space="preserve">eteläistä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Juneaun kaupunkia. Molemmissa paikoissa on paljastunut jäätikön alta muinaisten metsien hyvin säilyneitä jäänteitä. On löytynyt ha</w:t>
      </w:r>
      <w:r w:rsidR="007B69AC">
        <w:rPr>
          <w:rFonts w:ascii="Arial" w:eastAsia="Times New Roman" w:hAnsi="Arial" w:cs="Arial"/>
          <w:bCs/>
          <w:sz w:val="24"/>
          <w:szCs w:val="24"/>
          <w:lang w:val="fi-FI"/>
        </w:rPr>
        <w:t>lkaisijaltaan jopa 1,6 metristen</w:t>
      </w:r>
      <w:r w:rsidR="00A85C9D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puiden</w:t>
      </w:r>
      <w:r w:rsidR="002C5D41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pystyssä olevia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kantoja juurineen sekä puun runkoja, joissa on vielä kaarnaa tallella</w:t>
      </w:r>
      <w:r w:rsidR="00B14656">
        <w:rPr>
          <w:rFonts w:ascii="Arial" w:eastAsia="Times New Roman" w:hAnsi="Arial" w:cs="Arial"/>
          <w:bCs/>
          <w:sz w:val="24"/>
          <w:szCs w:val="24"/>
          <w:lang w:val="fi-FI"/>
        </w:rPr>
        <w:t>, kuva 1.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Alustavat ikämääritykset osoittavat puiden</w:t>
      </w:r>
      <w:r w:rsidR="00567A49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kasvaneen</w:t>
      </w:r>
      <w:r w:rsidR="007B69AC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vuosien 600 -1000 välisenä aikana.</w:t>
      </w:r>
    </w:p>
    <w:p w:rsidR="00B14656" w:rsidRDefault="00B14656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B14656" w:rsidRDefault="00B14656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noProof/>
          <w:lang w:eastAsia="en-GB"/>
        </w:rPr>
        <w:drawing>
          <wp:inline distT="0" distB="0" distL="0" distR="0" wp14:anchorId="00AF9494" wp14:editId="388C611D">
            <wp:extent cx="5248275" cy="373380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AC" w:rsidRDefault="00B14656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Kuva 1.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val="fi-FI"/>
        </w:rPr>
        <w:t>Mendenhall-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jäätikön alta paljastunut kanto.</w:t>
      </w:r>
      <w:proofErr w:type="gramEnd"/>
    </w:p>
    <w:p w:rsidR="00B14656" w:rsidRDefault="00B14656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7B69AC" w:rsidRDefault="007B69AC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>Sille ryhmälle ilmastonmuutoksen tutkijoita, jotka selvittävät erilaisilla tutkimusmenetelmillä maapallomme lämpötilamuutoksia ajanlaskumme alusta lähtien, täm</w:t>
      </w:r>
      <w:r w:rsidR="00B14656">
        <w:rPr>
          <w:rFonts w:ascii="Arial" w:eastAsia="Times New Roman" w:hAnsi="Arial" w:cs="Arial"/>
          <w:bCs/>
          <w:sz w:val="24"/>
          <w:szCs w:val="24"/>
          <w:lang w:val="fi-FI"/>
        </w:rPr>
        <w:t>ä ei tule yllätyksenä. K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uvassa </w:t>
      </w:r>
      <w:r w:rsidR="00B14656">
        <w:rPr>
          <w:rFonts w:ascii="Arial" w:eastAsia="Times New Roman" w:hAnsi="Arial" w:cs="Arial"/>
          <w:bCs/>
          <w:sz w:val="24"/>
          <w:szCs w:val="24"/>
          <w:lang w:val="fi-FI"/>
        </w:rPr>
        <w:t xml:space="preserve">2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on ruotsalaisen tutkijan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i-FI"/>
        </w:rPr>
        <w:t>Ljunqvistin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tekemä analyysi 30 yksittäisestä lämpötilatutkimuksesta, joissa on käytetty 9 eri menetelmää.</w:t>
      </w:r>
    </w:p>
    <w:p w:rsidR="007B69AC" w:rsidRDefault="007B69AC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7B69AC" w:rsidRDefault="00AE771E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noProof/>
          <w:lang w:eastAsia="en-GB"/>
        </w:rPr>
        <w:lastRenderedPageBreak/>
        <w:drawing>
          <wp:inline distT="0" distB="0" distL="0" distR="0" wp14:anchorId="5FC00EEA" wp14:editId="044CA12B">
            <wp:extent cx="6119333" cy="3347720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57" w:rsidRPr="00ED6684" w:rsidRDefault="004A3857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p w:rsidR="00B14656" w:rsidRDefault="00B14656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  <w:r>
        <w:rPr>
          <w:rFonts w:ascii="Arial" w:eastAsia="Times New Roman" w:hAnsi="Arial" w:cs="Arial"/>
          <w:sz w:val="24"/>
          <w:szCs w:val="24"/>
          <w:lang w:val="fi-FI"/>
        </w:rPr>
        <w:t xml:space="preserve">Kuva 2. </w:t>
      </w:r>
      <w:proofErr w:type="spellStart"/>
      <w:r>
        <w:rPr>
          <w:rFonts w:ascii="Arial" w:eastAsia="Times New Roman" w:hAnsi="Arial" w:cs="Arial"/>
          <w:sz w:val="24"/>
          <w:szCs w:val="24"/>
          <w:lang w:val="fi-FI"/>
        </w:rPr>
        <w:t>Ljungqvistin</w:t>
      </w:r>
      <w:proofErr w:type="spellEnd"/>
      <w:r>
        <w:rPr>
          <w:rFonts w:ascii="Arial" w:eastAsia="Times New Roman" w:hAnsi="Arial" w:cs="Arial"/>
          <w:sz w:val="24"/>
          <w:szCs w:val="24"/>
          <w:lang w:val="fi-FI"/>
        </w:rPr>
        <w:t xml:space="preserve"> tekemä yhteenveto maapallon lämpötilahistoriasta vuosina 0 - 2000</w:t>
      </w:r>
    </w:p>
    <w:p w:rsidR="00B14656" w:rsidRDefault="00B14656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p w:rsidR="00E15DBA" w:rsidRDefault="007B69AC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  <w:r>
        <w:rPr>
          <w:rFonts w:ascii="Arial" w:eastAsia="Times New Roman" w:hAnsi="Arial" w:cs="Arial"/>
          <w:sz w:val="24"/>
          <w:szCs w:val="24"/>
          <w:lang w:val="fi-FI"/>
        </w:rPr>
        <w:t>Jäätiköiden paljastamat muinaiset metsiköt sattuvat kauniisti sille lämpimälle jaksolle, joka tunnetaan nimellä keskiajan lämmin kausi tai viikinkiajan lämmin kausi.</w:t>
      </w:r>
      <w:r w:rsidR="00567A49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r w:rsidR="00A707BD">
        <w:rPr>
          <w:rFonts w:ascii="Arial" w:eastAsia="Times New Roman" w:hAnsi="Arial" w:cs="Arial"/>
          <w:sz w:val="24"/>
          <w:szCs w:val="24"/>
          <w:lang w:val="fi-FI"/>
        </w:rPr>
        <w:t>IPCC:lle tämä ei tietenkään</w:t>
      </w:r>
      <w:r w:rsidR="00567A49">
        <w:rPr>
          <w:rFonts w:ascii="Arial" w:eastAsia="Times New Roman" w:hAnsi="Arial" w:cs="Arial"/>
          <w:sz w:val="24"/>
          <w:szCs w:val="24"/>
          <w:lang w:val="fi-FI"/>
        </w:rPr>
        <w:t xml:space="preserve"> ole hyvä uutinen, koska se osoittaa, että nykyisiä lämpötiloja löytyy noin 1000 vuoden jaksoissa.</w:t>
      </w:r>
      <w:r w:rsidR="00A707BD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r w:rsidR="00C017E2">
        <w:rPr>
          <w:rFonts w:ascii="Arial" w:eastAsia="Times New Roman" w:hAnsi="Arial" w:cs="Arial"/>
          <w:sz w:val="24"/>
          <w:szCs w:val="24"/>
          <w:lang w:val="fi-FI"/>
        </w:rPr>
        <w:t xml:space="preserve"> Medialle huonot uutiset ovat hyviä uutisia. Sen vuoksi IPCC:n jutut menevät järjestään läpi mediassa. </w:t>
      </w:r>
      <w:r w:rsidR="00A707BD">
        <w:rPr>
          <w:rFonts w:ascii="Arial" w:eastAsia="Times New Roman" w:hAnsi="Arial" w:cs="Arial"/>
          <w:sz w:val="24"/>
          <w:szCs w:val="24"/>
          <w:lang w:val="fi-FI"/>
        </w:rPr>
        <w:t>Muutamat tutkimukset arvioivat vuoden 1000 vaiheilta löytyvän korkeampia lämpötiloja kuin nykyiset. Oheinen tutkimus ei paljasta</w:t>
      </w:r>
      <w:r w:rsidR="00567A49">
        <w:rPr>
          <w:rFonts w:ascii="Arial" w:eastAsia="Times New Roman" w:hAnsi="Arial" w:cs="Arial"/>
          <w:sz w:val="24"/>
          <w:szCs w:val="24"/>
          <w:lang w:val="fi-FI"/>
        </w:rPr>
        <w:t xml:space="preserve"> syytä, mutta m</w:t>
      </w:r>
      <w:r w:rsidR="00A707BD">
        <w:rPr>
          <w:rFonts w:ascii="Arial" w:eastAsia="Times New Roman" w:hAnsi="Arial" w:cs="Arial"/>
          <w:sz w:val="24"/>
          <w:szCs w:val="24"/>
          <w:lang w:val="fi-FI"/>
        </w:rPr>
        <w:t>onet muut tutkimukset osoittavat</w:t>
      </w:r>
      <w:r w:rsidR="00567A49">
        <w:rPr>
          <w:rFonts w:ascii="Arial" w:eastAsia="Times New Roman" w:hAnsi="Arial" w:cs="Arial"/>
          <w:sz w:val="24"/>
          <w:szCs w:val="24"/>
          <w:lang w:val="fi-FI"/>
        </w:rPr>
        <w:t xml:space="preserve">, että on ”syytä epäillä” aurinkoa, josta tulee </w:t>
      </w:r>
      <w:r w:rsidR="00B14656">
        <w:rPr>
          <w:rFonts w:ascii="Arial" w:eastAsia="Times New Roman" w:hAnsi="Arial" w:cs="Arial"/>
          <w:sz w:val="24"/>
          <w:szCs w:val="24"/>
          <w:lang w:val="fi-FI"/>
        </w:rPr>
        <w:t>yli 99,9 % maapallon energiasta, kuva 3.</w:t>
      </w:r>
      <w:r w:rsidR="00567A49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</w:p>
    <w:p w:rsidR="00B51D72" w:rsidRDefault="00B51D72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p w:rsidR="00C017E2" w:rsidRDefault="00C017E2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p w:rsidR="00C017E2" w:rsidRPr="006D04A7" w:rsidRDefault="006D04A7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  <w:r>
        <w:rPr>
          <w:noProof/>
          <w:lang w:eastAsia="en-GB"/>
        </w:rPr>
        <w:drawing>
          <wp:inline distT="0" distB="0" distL="0" distR="0" wp14:anchorId="3CAFBF42" wp14:editId="3B87EC10">
            <wp:extent cx="6121399" cy="2646680"/>
            <wp:effectExtent l="0" t="0" r="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E2" w:rsidRDefault="00C017E2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p w:rsidR="00B14656" w:rsidRDefault="00B14656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  <w:r>
        <w:rPr>
          <w:rFonts w:ascii="Arial" w:eastAsia="Times New Roman" w:hAnsi="Arial" w:cs="Arial"/>
          <w:sz w:val="24"/>
          <w:szCs w:val="24"/>
          <w:lang w:val="fi-FI"/>
        </w:rPr>
        <w:t>Kuva 3. Auringon aktiivisuuden ja maapallon lämpötilan välinen yhteys.</w:t>
      </w:r>
      <w:bookmarkStart w:id="0" w:name="_GoBack"/>
      <w:bookmarkEnd w:id="0"/>
    </w:p>
    <w:p w:rsidR="00B14656" w:rsidRDefault="00B14656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p w:rsidR="00B51D72" w:rsidRDefault="00B51D72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  <w:r>
        <w:rPr>
          <w:rFonts w:ascii="Arial" w:eastAsia="Times New Roman" w:hAnsi="Arial" w:cs="Arial"/>
          <w:sz w:val="24"/>
          <w:szCs w:val="24"/>
          <w:lang w:val="fi-FI"/>
        </w:rPr>
        <w:lastRenderedPageBreak/>
        <w:t>Lämpimät jaksot on tunnettu ilmasto-optimina, joten lämpimyydestä ei pitäisi olla huolissaan, vaikka IPCC:n harjoittama propaganda näin julistaa. Pienen jääkauden aika 1600-luvulla oli Pohjoismaille ja Baltian maille tuhoisaa aikaa. Suomen väkiluku oli tuolloin arviolta 500 000, josta 140 000 tuhatta eli 28 % kuoli nälkään.</w:t>
      </w:r>
    </w:p>
    <w:p w:rsidR="007B69AC" w:rsidRDefault="007B69AC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sectPr w:rsidR="007B69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DA6"/>
    <w:multiLevelType w:val="hybridMultilevel"/>
    <w:tmpl w:val="E40C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A"/>
    <w:rsid w:val="00271E8F"/>
    <w:rsid w:val="002C5D41"/>
    <w:rsid w:val="00324753"/>
    <w:rsid w:val="003A5147"/>
    <w:rsid w:val="003F5C21"/>
    <w:rsid w:val="004A3857"/>
    <w:rsid w:val="00567A49"/>
    <w:rsid w:val="006D04A7"/>
    <w:rsid w:val="006F6CDC"/>
    <w:rsid w:val="007B69AC"/>
    <w:rsid w:val="00865F2E"/>
    <w:rsid w:val="00900954"/>
    <w:rsid w:val="0092175F"/>
    <w:rsid w:val="009E2C85"/>
    <w:rsid w:val="00A707BD"/>
    <w:rsid w:val="00A85C9D"/>
    <w:rsid w:val="00AE771E"/>
    <w:rsid w:val="00B14656"/>
    <w:rsid w:val="00B15049"/>
    <w:rsid w:val="00B51D72"/>
    <w:rsid w:val="00B51E50"/>
    <w:rsid w:val="00B93941"/>
    <w:rsid w:val="00BB72C1"/>
    <w:rsid w:val="00C017E2"/>
    <w:rsid w:val="00E15DBA"/>
    <w:rsid w:val="00E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5DB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9AC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27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5DB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9AC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27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7</cp:revision>
  <dcterms:created xsi:type="dcterms:W3CDTF">2015-09-03T06:15:00Z</dcterms:created>
  <dcterms:modified xsi:type="dcterms:W3CDTF">2015-09-10T06:57:00Z</dcterms:modified>
</cp:coreProperties>
</file>